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2C" w:rsidRDefault="00D1092C" w:rsidP="00D1092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Pr="00F97AA2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97AA2">
        <w:rPr>
          <w:rFonts w:ascii="Times New Roman" w:hAnsi="Times New Roman" w:cs="Times New Roman"/>
          <w:b w:val="0"/>
          <w:sz w:val="28"/>
          <w:szCs w:val="28"/>
        </w:rPr>
        <w:t xml:space="preserve"> к Программе изложить в следующей редакции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32888" w:rsidRDefault="00D1092C" w:rsidP="0022188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21886">
        <w:rPr>
          <w:rFonts w:ascii="Times New Roman" w:hAnsi="Times New Roman" w:cs="Times New Roman"/>
          <w:sz w:val="28"/>
          <w:szCs w:val="28"/>
        </w:rPr>
        <w:t>Приложение 3</w:t>
      </w:r>
    </w:p>
    <w:p w:rsidR="00C32888" w:rsidRDefault="00221886" w:rsidP="00C3288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C32888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="0024616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="00C32888">
        <w:rPr>
          <w:rFonts w:ascii="Times New Roman" w:hAnsi="Times New Roman" w:cs="Times New Roman"/>
          <w:sz w:val="28"/>
          <w:szCs w:val="28"/>
        </w:rPr>
        <w:t xml:space="preserve"> </w:t>
      </w:r>
      <w:r w:rsidR="00C32888" w:rsidRPr="00C32888">
        <w:rPr>
          <w:rFonts w:ascii="Times New Roman" w:hAnsi="Times New Roman" w:cs="Times New Roman"/>
          <w:sz w:val="28"/>
          <w:szCs w:val="28"/>
        </w:rPr>
        <w:t xml:space="preserve">«Формирование </w:t>
      </w:r>
    </w:p>
    <w:p w:rsidR="00C32888" w:rsidRDefault="00C32888" w:rsidP="00C3288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32888">
        <w:rPr>
          <w:rFonts w:ascii="Times New Roman" w:hAnsi="Times New Roman" w:cs="Times New Roman"/>
          <w:sz w:val="28"/>
          <w:szCs w:val="28"/>
        </w:rPr>
        <w:t>и совершенствование системы комплексной</w:t>
      </w:r>
    </w:p>
    <w:p w:rsidR="00C32888" w:rsidRDefault="00C32888" w:rsidP="00C3288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32888">
        <w:rPr>
          <w:rFonts w:ascii="Times New Roman" w:hAnsi="Times New Roman" w:cs="Times New Roman"/>
          <w:sz w:val="28"/>
          <w:szCs w:val="28"/>
        </w:rPr>
        <w:t xml:space="preserve"> реабилитации и абилитации инвалидов,</w:t>
      </w:r>
    </w:p>
    <w:p w:rsidR="0006493A" w:rsidRDefault="00C32888" w:rsidP="00372FA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32888">
        <w:rPr>
          <w:rFonts w:ascii="Times New Roman" w:hAnsi="Times New Roman" w:cs="Times New Roman"/>
          <w:sz w:val="28"/>
          <w:szCs w:val="28"/>
        </w:rPr>
        <w:t xml:space="preserve"> в том числе детей-инвалидов, в Камчатском крае»</w:t>
      </w:r>
    </w:p>
    <w:p w:rsidR="00C32888" w:rsidRDefault="00C32888" w:rsidP="0022188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984"/>
        <w:gridCol w:w="1418"/>
        <w:gridCol w:w="1417"/>
        <w:gridCol w:w="1559"/>
      </w:tblGrid>
      <w:tr w:rsidR="00372FA7" w:rsidRPr="0006493A" w:rsidTr="00EA155D">
        <w:trPr>
          <w:trHeight w:val="528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2FA7" w:rsidRPr="0006493A" w:rsidRDefault="00372FA7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ресурсного обеспечения региональной программы «Формирование и совершенствование системы комплексной реабилитации и абилитации инвалидов, в том числе дете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й-инвалидов, в Камчатском крае»</w:t>
            </w:r>
          </w:p>
        </w:tc>
      </w:tr>
      <w:tr w:rsidR="00372FA7" w:rsidRPr="0006493A" w:rsidTr="0061210C">
        <w:trPr>
          <w:trHeight w:val="37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72FA7" w:rsidRPr="0006493A" w:rsidRDefault="00372FA7" w:rsidP="00064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888" w:rsidRPr="0006493A" w:rsidTr="00372FA7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88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2888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2888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и направления расходов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 на очередной год и плановый период (2022-2024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3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C32888" w:rsidRPr="0006493A" w:rsidTr="00372FA7">
        <w:trPr>
          <w:trHeight w:val="9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 год (2022 год)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3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год планового периода (2023 год)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3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год планового периода (2024 год)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3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</w:tbl>
    <w:p w:rsidR="005B2C18" w:rsidRPr="005B2C18" w:rsidRDefault="00D1092C" w:rsidP="00247E38">
      <w:pPr>
        <w:spacing w:after="0" w:line="14" w:lineRule="auto"/>
        <w:rPr>
          <w:sz w:val="2"/>
          <w:szCs w:val="2"/>
        </w:rPr>
      </w:pPr>
      <w:r w:rsidRPr="00D1092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6043295</wp:posOffset>
                </wp:positionH>
                <wp:positionV relativeFrom="paragraph">
                  <wp:posOffset>2531745</wp:posOffset>
                </wp:positionV>
                <wp:extent cx="333375" cy="371475"/>
                <wp:effectExtent l="0" t="0" r="9525" b="95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92C" w:rsidRPr="00D1092C" w:rsidRDefault="00D1092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1092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75.85pt;margin-top:199.35pt;width:26.25pt;height:29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" stroked="f">
                <v:textbox>
                  <w:txbxContent>
                    <w:p w:rsidR="00D1092C" w:rsidRPr="00D1092C" w:rsidRDefault="00D1092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1092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984"/>
        <w:gridCol w:w="1418"/>
        <w:gridCol w:w="1417"/>
        <w:gridCol w:w="1559"/>
      </w:tblGrid>
      <w:tr w:rsidR="00C32888" w:rsidRPr="0006493A" w:rsidTr="00372FA7">
        <w:trPr>
          <w:trHeight w:val="30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88" w:rsidRPr="0006493A" w:rsidRDefault="005B2C1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5B2C1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5B2C1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5B2C1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5B2C1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5B2C1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32888" w:rsidRPr="0006493A" w:rsidTr="00372FA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88" w:rsidRPr="0006493A" w:rsidRDefault="005B2C1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32888" w:rsidRPr="0006493A" w:rsidRDefault="00526BED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3 717,26316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32888" w:rsidRPr="0006493A" w:rsidRDefault="00526BED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3 717,26316</w:t>
            </w:r>
          </w:p>
        </w:tc>
      </w:tr>
      <w:tr w:rsidR="00C32888" w:rsidRPr="0006493A" w:rsidTr="00372FA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88" w:rsidRPr="0006493A" w:rsidRDefault="005B2C1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47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47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247E3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C32888"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247E3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C32888"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2888" w:rsidRPr="0006493A" w:rsidTr="00372FA7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88" w:rsidRPr="0006493A" w:rsidRDefault="005B2C1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 (прогноз) мероприятия в сфере деятельности Минтруда России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32888" w:rsidRPr="0006493A" w:rsidRDefault="00526BED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32888" w:rsidRPr="0006493A" w:rsidRDefault="00526BED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3 531,40000</w:t>
            </w:r>
          </w:p>
        </w:tc>
      </w:tr>
      <w:tr w:rsidR="00C32888" w:rsidRPr="0006493A" w:rsidTr="00372FA7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88" w:rsidRPr="0006493A" w:rsidRDefault="005B2C1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субъекта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32888" w:rsidRPr="0006493A" w:rsidRDefault="00526BED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185,86316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32888" w:rsidRPr="0006493A" w:rsidRDefault="00526BED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185,86316</w:t>
            </w:r>
          </w:p>
        </w:tc>
      </w:tr>
      <w:tr w:rsidR="00C32888" w:rsidRPr="0006493A" w:rsidTr="00372FA7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88" w:rsidRPr="0006493A" w:rsidRDefault="005B2C1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бюджеты муниципальных образований субъекта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C32888" w:rsidRPr="0006493A" w:rsidTr="00372FA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88" w:rsidRPr="0006493A" w:rsidRDefault="005B2C1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88" w:rsidRPr="0006493A" w:rsidRDefault="00C32888" w:rsidP="000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</w:tbl>
    <w:p w:rsidR="00715CFD" w:rsidRDefault="00633C0A" w:rsidP="00372FA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Приложение 4 </w:t>
      </w:r>
      <w:r w:rsidRPr="00F97AA2">
        <w:rPr>
          <w:rFonts w:ascii="Times New Roman" w:hAnsi="Times New Roman" w:cs="Times New Roman"/>
          <w:sz w:val="28"/>
          <w:szCs w:val="28"/>
        </w:rPr>
        <w:t>к Программе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5CFD" w:rsidRDefault="00715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5CFD" w:rsidRDefault="00715CFD" w:rsidP="002218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715CFD" w:rsidSect="00F271C2">
          <w:headerReference w:type="default" r:id="rId7"/>
          <w:pgSz w:w="11906" w:h="16838" w:code="9"/>
          <w:pgMar w:top="1134" w:right="851" w:bottom="1134" w:left="1418" w:header="709" w:footer="709" w:gutter="0"/>
          <w:pgNumType w:start="37"/>
          <w:cols w:space="708"/>
          <w:docGrid w:linePitch="360"/>
        </w:sectPr>
      </w:pPr>
    </w:p>
    <w:p w:rsidR="005B2C18" w:rsidRDefault="002502E2" w:rsidP="005B2C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B2C18">
        <w:rPr>
          <w:rFonts w:ascii="Times New Roman" w:hAnsi="Times New Roman" w:cs="Times New Roman"/>
          <w:sz w:val="28"/>
          <w:szCs w:val="28"/>
        </w:rPr>
        <w:t>Приложение 4 к</w:t>
      </w:r>
      <w:r w:rsidR="005B2C18" w:rsidRPr="005B2C18">
        <w:rPr>
          <w:rFonts w:ascii="Times New Roman" w:hAnsi="Times New Roman" w:cs="Times New Roman"/>
          <w:sz w:val="28"/>
          <w:szCs w:val="28"/>
        </w:rPr>
        <w:t xml:space="preserve"> региональной </w:t>
      </w:r>
      <w:r w:rsidR="0024616A">
        <w:rPr>
          <w:rFonts w:ascii="Times New Roman" w:hAnsi="Times New Roman" w:cs="Times New Roman"/>
          <w:sz w:val="28"/>
          <w:szCs w:val="28"/>
        </w:rPr>
        <w:t>п</w:t>
      </w:r>
      <w:r w:rsidR="005B2C18" w:rsidRPr="005B2C18">
        <w:rPr>
          <w:rFonts w:ascii="Times New Roman" w:hAnsi="Times New Roman" w:cs="Times New Roman"/>
          <w:sz w:val="28"/>
          <w:szCs w:val="28"/>
        </w:rPr>
        <w:t xml:space="preserve">рограмме </w:t>
      </w:r>
    </w:p>
    <w:p w:rsidR="005B2C18" w:rsidRDefault="005B2C18" w:rsidP="005B2C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«Формирование </w:t>
      </w:r>
      <w:r w:rsidRPr="005B2C18">
        <w:rPr>
          <w:rFonts w:ascii="Times New Roman" w:hAnsi="Times New Roman" w:cs="Times New Roman"/>
          <w:sz w:val="28"/>
          <w:szCs w:val="28"/>
        </w:rPr>
        <w:t xml:space="preserve">и совершенствование системы </w:t>
      </w:r>
    </w:p>
    <w:p w:rsidR="005B2C18" w:rsidRPr="005B2C18" w:rsidRDefault="005B2C18" w:rsidP="005B2C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комплексной </w:t>
      </w:r>
      <w:r w:rsidRPr="005B2C18">
        <w:rPr>
          <w:rFonts w:ascii="Times New Roman" w:hAnsi="Times New Roman" w:cs="Times New Roman"/>
          <w:sz w:val="28"/>
          <w:szCs w:val="28"/>
        </w:rPr>
        <w:t>реабилитации и абилитации инвалидов,</w:t>
      </w:r>
    </w:p>
    <w:p w:rsidR="005B2C18" w:rsidRDefault="005B2C18" w:rsidP="005B2C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B2C18">
        <w:rPr>
          <w:rFonts w:ascii="Times New Roman" w:hAnsi="Times New Roman" w:cs="Times New Roman"/>
          <w:sz w:val="28"/>
          <w:szCs w:val="28"/>
        </w:rPr>
        <w:t xml:space="preserve"> в том числе детей-инвалидов, в Камчатском крае»</w:t>
      </w:r>
    </w:p>
    <w:p w:rsidR="005B2C18" w:rsidRDefault="005B2C18" w:rsidP="004825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B2C18" w:rsidRDefault="00431E54" w:rsidP="005B2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1E54">
        <w:rPr>
          <w:rFonts w:ascii="Times New Roman" w:hAnsi="Times New Roman" w:cs="Times New Roman"/>
          <w:sz w:val="28"/>
          <w:szCs w:val="28"/>
        </w:rPr>
        <w:t>Сведения о планируемом распределении бюджетных ассигнований</w:t>
      </w:r>
    </w:p>
    <w:p w:rsidR="00431E54" w:rsidRDefault="00431E54" w:rsidP="005B2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1E54">
        <w:rPr>
          <w:rFonts w:ascii="Times New Roman" w:hAnsi="Times New Roman" w:cs="Times New Roman"/>
          <w:sz w:val="28"/>
          <w:szCs w:val="28"/>
        </w:rPr>
        <w:t>региональной программы</w:t>
      </w:r>
      <w:r w:rsidR="005B2C18">
        <w:rPr>
          <w:rFonts w:ascii="Times New Roman" w:hAnsi="Times New Roman" w:cs="Times New Roman"/>
          <w:sz w:val="28"/>
          <w:szCs w:val="28"/>
        </w:rPr>
        <w:t xml:space="preserve"> </w:t>
      </w:r>
      <w:r w:rsidRPr="00431E54">
        <w:rPr>
          <w:rFonts w:ascii="Times New Roman" w:hAnsi="Times New Roman" w:cs="Times New Roman"/>
          <w:sz w:val="28"/>
          <w:szCs w:val="28"/>
        </w:rPr>
        <w:t>«Формирование и совершенствование системы комплексной реабилитации и абилитации инвалидов, в том числе детей-инвалидов, в Камчатском крае»</w:t>
      </w:r>
    </w:p>
    <w:p w:rsidR="00431E54" w:rsidRDefault="00431E54" w:rsidP="00431E5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627"/>
        <w:gridCol w:w="1492"/>
        <w:gridCol w:w="1417"/>
        <w:gridCol w:w="1701"/>
        <w:gridCol w:w="1985"/>
        <w:gridCol w:w="1558"/>
        <w:gridCol w:w="1560"/>
        <w:gridCol w:w="2268"/>
      </w:tblGrid>
      <w:tr w:rsidR="00431E54" w:rsidRPr="00431E54" w:rsidTr="005B2C18">
        <w:tc>
          <w:tcPr>
            <w:tcW w:w="567" w:type="dxa"/>
            <w:vMerge w:val="restart"/>
            <w:vAlign w:val="center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560" w:type="dxa"/>
            <w:vMerge w:val="restart"/>
            <w:vAlign w:val="center"/>
          </w:tcPr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деятельности (сферы)</w:t>
            </w:r>
          </w:p>
        </w:tc>
        <w:tc>
          <w:tcPr>
            <w:tcW w:w="4536" w:type="dxa"/>
            <w:gridSpan w:val="3"/>
            <w:vAlign w:val="center"/>
          </w:tcPr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мероприятий региональной программы, тыс. руб.</w:t>
            </w:r>
          </w:p>
        </w:tc>
        <w:tc>
          <w:tcPr>
            <w:tcW w:w="1701" w:type="dxa"/>
            <w:vMerge w:val="restart"/>
            <w:vAlign w:val="center"/>
          </w:tcPr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региональной программы, процент</w:t>
            </w:r>
          </w:p>
        </w:tc>
        <w:tc>
          <w:tcPr>
            <w:tcW w:w="1985" w:type="dxa"/>
            <w:vMerge w:val="restart"/>
            <w:vAlign w:val="center"/>
          </w:tcPr>
          <w:p w:rsidR="00096D81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на реализацию мероприятий в других государственных программах субъекта Российской Федерации, комплек</w:t>
            </w:r>
            <w:r w:rsidR="00096D81">
              <w:rPr>
                <w:rFonts w:ascii="Times New Roman" w:hAnsi="Times New Roman" w:cs="Times New Roman"/>
                <w:sz w:val="24"/>
                <w:szCs w:val="24"/>
              </w:rPr>
              <w:t>сах мер, национальных проектах,</w:t>
            </w:r>
          </w:p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8" w:type="dxa"/>
            <w:vMerge w:val="restart"/>
            <w:vAlign w:val="center"/>
          </w:tcPr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на реализацию мероприятий с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етом всех источников, тыс. руб.</w:t>
            </w:r>
          </w:p>
        </w:tc>
        <w:tc>
          <w:tcPr>
            <w:tcW w:w="1560" w:type="dxa"/>
            <w:vMerge w:val="restart"/>
            <w:vAlign w:val="center"/>
          </w:tcPr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на реализацию мероприятий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учетом всех источников, процент</w:t>
            </w:r>
          </w:p>
        </w:tc>
        <w:tc>
          <w:tcPr>
            <w:tcW w:w="2268" w:type="dxa"/>
            <w:vMerge w:val="restart"/>
            <w:vAlign w:val="center"/>
          </w:tcPr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431E54" w:rsidRPr="00431E54" w:rsidTr="005B2C18">
        <w:tc>
          <w:tcPr>
            <w:tcW w:w="567" w:type="dxa"/>
            <w:vMerge/>
          </w:tcPr>
          <w:p w:rsidR="00431E54" w:rsidRPr="00431E54" w:rsidRDefault="00431E54" w:rsidP="00431E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31E54" w:rsidRPr="00431E54" w:rsidRDefault="00431E54" w:rsidP="00431E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из консолидированного бюджета субъекта Российской Федерации</w:t>
            </w:r>
            <w:r w:rsidR="00953F01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492" w:type="dxa"/>
            <w:vAlign w:val="center"/>
          </w:tcPr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из федераль</w:t>
            </w:r>
            <w:r w:rsidR="00953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ного бюджета</w:t>
            </w:r>
            <w:r w:rsidR="00953F01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417" w:type="dxa"/>
            <w:vAlign w:val="center"/>
          </w:tcPr>
          <w:p w:rsidR="008306FF" w:rsidRDefault="008306FF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431E54" w:rsidRPr="00431E54" w:rsidRDefault="00431E54" w:rsidP="00210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  <w:vMerge/>
          </w:tcPr>
          <w:p w:rsidR="00431E54" w:rsidRPr="00431E54" w:rsidRDefault="00431E54" w:rsidP="00431E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31E54" w:rsidRPr="00431E54" w:rsidRDefault="00431E54" w:rsidP="00431E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431E54" w:rsidRPr="00431E54" w:rsidRDefault="00431E54" w:rsidP="00431E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31E54" w:rsidRPr="00431E54" w:rsidRDefault="00431E54" w:rsidP="00431E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1E54" w:rsidRPr="00431E54" w:rsidRDefault="00431E54" w:rsidP="00431E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BC9" w:rsidRPr="00210BC9" w:rsidRDefault="00210BC9" w:rsidP="00210BC9">
      <w:pPr>
        <w:spacing w:after="0" w:line="14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8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627"/>
        <w:gridCol w:w="1492"/>
        <w:gridCol w:w="1417"/>
        <w:gridCol w:w="1701"/>
        <w:gridCol w:w="1985"/>
        <w:gridCol w:w="1558"/>
        <w:gridCol w:w="1560"/>
        <w:gridCol w:w="2268"/>
      </w:tblGrid>
      <w:tr w:rsidR="00210BC9" w:rsidRPr="00431E54" w:rsidTr="005B2C18">
        <w:trPr>
          <w:tblHeader/>
        </w:trPr>
        <w:tc>
          <w:tcPr>
            <w:tcW w:w="567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210BC9" w:rsidRPr="00431E54" w:rsidRDefault="00210BC9" w:rsidP="00210B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31E54" w:rsidRPr="00431E54" w:rsidTr="00327F19">
        <w:tc>
          <w:tcPr>
            <w:tcW w:w="567" w:type="dxa"/>
          </w:tcPr>
          <w:p w:rsidR="00431E54" w:rsidRPr="00431E54" w:rsidRDefault="00431E54" w:rsidP="00431E54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Социальная защита</w:t>
            </w:r>
          </w:p>
        </w:tc>
        <w:tc>
          <w:tcPr>
            <w:tcW w:w="1627" w:type="dxa"/>
            <w:shd w:val="clear" w:color="auto" w:fill="FFFF00"/>
          </w:tcPr>
          <w:p w:rsidR="00431E54" w:rsidRPr="00431E54" w:rsidRDefault="0068398D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98D">
              <w:rPr>
                <w:rFonts w:ascii="Times New Roman" w:hAnsi="Times New Roman" w:cs="Times New Roman"/>
                <w:sz w:val="24"/>
                <w:szCs w:val="24"/>
              </w:rPr>
              <w:t>98,02816</w:t>
            </w:r>
          </w:p>
        </w:tc>
        <w:tc>
          <w:tcPr>
            <w:tcW w:w="1492" w:type="dxa"/>
            <w:shd w:val="clear" w:color="auto" w:fill="FFFF00"/>
          </w:tcPr>
          <w:p w:rsidR="00431E54" w:rsidRPr="00431E54" w:rsidRDefault="0068398D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98D">
              <w:rPr>
                <w:rFonts w:ascii="Times New Roman" w:hAnsi="Times New Roman" w:cs="Times New Roman"/>
                <w:sz w:val="24"/>
                <w:szCs w:val="24"/>
              </w:rPr>
              <w:t>1 862,53500</w:t>
            </w:r>
          </w:p>
        </w:tc>
        <w:tc>
          <w:tcPr>
            <w:tcW w:w="1417" w:type="dxa"/>
            <w:shd w:val="clear" w:color="auto" w:fill="FFFF00"/>
          </w:tcPr>
          <w:p w:rsidR="00431E54" w:rsidRPr="00431E54" w:rsidRDefault="0068398D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98D">
              <w:rPr>
                <w:rFonts w:ascii="Times New Roman" w:hAnsi="Times New Roman" w:cs="Times New Roman"/>
                <w:sz w:val="24"/>
                <w:szCs w:val="24"/>
              </w:rPr>
              <w:t>1 960,56316</w:t>
            </w:r>
          </w:p>
        </w:tc>
        <w:tc>
          <w:tcPr>
            <w:tcW w:w="1701" w:type="dxa"/>
            <w:shd w:val="clear" w:color="auto" w:fill="FFFF00"/>
          </w:tcPr>
          <w:p w:rsidR="00431E54" w:rsidRPr="00431E54" w:rsidRDefault="00431E54" w:rsidP="0068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52,</w:t>
            </w:r>
            <w:r w:rsidR="0068398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58" w:type="dxa"/>
            <w:shd w:val="clear" w:color="auto" w:fill="FFFF00"/>
          </w:tcPr>
          <w:p w:rsidR="00431E54" w:rsidRPr="00431E54" w:rsidRDefault="0068398D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98D">
              <w:rPr>
                <w:rFonts w:ascii="Times New Roman" w:hAnsi="Times New Roman" w:cs="Times New Roman"/>
                <w:sz w:val="24"/>
                <w:szCs w:val="24"/>
              </w:rPr>
              <w:t>1 960,56316</w:t>
            </w:r>
          </w:p>
        </w:tc>
        <w:tc>
          <w:tcPr>
            <w:tcW w:w="1560" w:type="dxa"/>
            <w:shd w:val="clear" w:color="auto" w:fill="FFFF00"/>
          </w:tcPr>
          <w:p w:rsidR="00431E54" w:rsidRPr="00431E54" w:rsidRDefault="00431E54" w:rsidP="0068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52,</w:t>
            </w:r>
            <w:r w:rsidR="0068398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 от 29.11.2013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548-П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утверждении государственной программы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 в Камчатском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31E54" w:rsidRPr="00431E54" w:rsidTr="0068398D">
        <w:tc>
          <w:tcPr>
            <w:tcW w:w="567" w:type="dxa"/>
          </w:tcPr>
          <w:p w:rsidR="00431E54" w:rsidRPr="00431E54" w:rsidRDefault="00431E54" w:rsidP="00431E54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2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44,60000</w:t>
            </w:r>
          </w:p>
        </w:tc>
        <w:tc>
          <w:tcPr>
            <w:tcW w:w="1492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847,40000</w:t>
            </w:r>
          </w:p>
        </w:tc>
        <w:tc>
          <w:tcPr>
            <w:tcW w:w="141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892,00000</w:t>
            </w:r>
          </w:p>
        </w:tc>
        <w:tc>
          <w:tcPr>
            <w:tcW w:w="1701" w:type="dxa"/>
            <w:shd w:val="clear" w:color="auto" w:fill="FFFF00"/>
          </w:tcPr>
          <w:p w:rsidR="00431E54" w:rsidRPr="00431E54" w:rsidRDefault="0068398D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E54"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5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892,00000</w:t>
            </w:r>
          </w:p>
        </w:tc>
        <w:tc>
          <w:tcPr>
            <w:tcW w:w="1560" w:type="dxa"/>
            <w:shd w:val="clear" w:color="auto" w:fill="FFFF00"/>
          </w:tcPr>
          <w:p w:rsidR="00431E54" w:rsidRPr="00431E54" w:rsidRDefault="0068398D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24,00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 от 29.11.2013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532-П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программе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Камчатском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31E54" w:rsidRPr="00431E54" w:rsidTr="005B2C18">
        <w:tc>
          <w:tcPr>
            <w:tcW w:w="567" w:type="dxa"/>
          </w:tcPr>
          <w:p w:rsidR="00431E54" w:rsidRPr="00431E54" w:rsidRDefault="00431E54" w:rsidP="00431E54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Занятость</w:t>
            </w:r>
          </w:p>
        </w:tc>
        <w:tc>
          <w:tcPr>
            <w:tcW w:w="162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492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41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701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5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 от 11.11.2013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490-П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утверждении государственной Программы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Содействие занятости населения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31E54" w:rsidRPr="00431E54" w:rsidTr="005B2C18">
        <w:tc>
          <w:tcPr>
            <w:tcW w:w="567" w:type="dxa"/>
          </w:tcPr>
          <w:p w:rsidR="00431E54" w:rsidRPr="00431E54" w:rsidRDefault="00431E54" w:rsidP="00431E54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Здравоохра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</w:p>
        </w:tc>
        <w:tc>
          <w:tcPr>
            <w:tcW w:w="162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492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41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701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5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 от 29.11.2013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524-П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утверждении государственной Программы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Развитие здравоохранения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31E54" w:rsidRPr="00431E54" w:rsidTr="0068398D">
        <w:tc>
          <w:tcPr>
            <w:tcW w:w="567" w:type="dxa"/>
          </w:tcPr>
          <w:p w:rsidR="00431E54" w:rsidRPr="00431E54" w:rsidRDefault="00431E54" w:rsidP="00431E54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2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15,73500</w:t>
            </w:r>
          </w:p>
        </w:tc>
        <w:tc>
          <w:tcPr>
            <w:tcW w:w="1492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298,96500</w:t>
            </w:r>
          </w:p>
        </w:tc>
        <w:tc>
          <w:tcPr>
            <w:tcW w:w="141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314,70000</w:t>
            </w:r>
          </w:p>
        </w:tc>
        <w:tc>
          <w:tcPr>
            <w:tcW w:w="1701" w:type="dxa"/>
            <w:shd w:val="clear" w:color="auto" w:fill="FFFF00"/>
          </w:tcPr>
          <w:p w:rsidR="00431E54" w:rsidRPr="00431E54" w:rsidRDefault="00431E54" w:rsidP="0068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  <w:r w:rsidR="006839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5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314,70000</w:t>
            </w:r>
          </w:p>
        </w:tc>
        <w:tc>
          <w:tcPr>
            <w:tcW w:w="1560" w:type="dxa"/>
            <w:shd w:val="clear" w:color="auto" w:fill="FFFF00"/>
          </w:tcPr>
          <w:p w:rsidR="00431E54" w:rsidRPr="00431E54" w:rsidRDefault="00431E54" w:rsidP="0068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  <w:r w:rsidR="006839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 от 29.11.2013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552-П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О государственной программе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спорт, молодежная политика, отдых и оздоровление детей в Камчатском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31E54" w:rsidRPr="00431E54" w:rsidTr="0068398D">
        <w:tc>
          <w:tcPr>
            <w:tcW w:w="567" w:type="dxa"/>
          </w:tcPr>
          <w:p w:rsidR="00431E54" w:rsidRPr="00431E54" w:rsidRDefault="00431E54" w:rsidP="00431E54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62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27,50000</w:t>
            </w:r>
          </w:p>
        </w:tc>
        <w:tc>
          <w:tcPr>
            <w:tcW w:w="1492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522,50000</w:t>
            </w:r>
          </w:p>
        </w:tc>
        <w:tc>
          <w:tcPr>
            <w:tcW w:w="141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550,00000</w:t>
            </w:r>
          </w:p>
        </w:tc>
        <w:tc>
          <w:tcPr>
            <w:tcW w:w="1701" w:type="dxa"/>
            <w:shd w:val="clear" w:color="auto" w:fill="FFFF00"/>
          </w:tcPr>
          <w:p w:rsidR="00431E54" w:rsidRPr="00431E54" w:rsidRDefault="00431E54" w:rsidP="0068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68398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5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550,00000</w:t>
            </w:r>
          </w:p>
        </w:tc>
        <w:tc>
          <w:tcPr>
            <w:tcW w:w="1560" w:type="dxa"/>
            <w:shd w:val="clear" w:color="auto" w:fill="FFFF00"/>
          </w:tcPr>
          <w:p w:rsidR="00431E54" w:rsidRPr="00431E54" w:rsidRDefault="00431E54" w:rsidP="0068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68398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431E54" w:rsidRPr="00431E54" w:rsidRDefault="00431E54" w:rsidP="005B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Камчатского края от 29.11.2013 № 545-П "Об утверждении государственной программы Камчатского края 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Развитие культуры в Камчатском крае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31E54" w:rsidRPr="00431E54" w:rsidTr="005B2C18">
        <w:tc>
          <w:tcPr>
            <w:tcW w:w="567" w:type="dxa"/>
          </w:tcPr>
          <w:p w:rsidR="00431E54" w:rsidRPr="00431E54" w:rsidRDefault="00431E54" w:rsidP="00431E54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Ранняя помощь</w:t>
            </w:r>
          </w:p>
        </w:tc>
        <w:tc>
          <w:tcPr>
            <w:tcW w:w="162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492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417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701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5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60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5B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431E54" w:rsidRPr="00431E54" w:rsidRDefault="00431E54" w:rsidP="00431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 от 31.07.2017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308-П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О государственной программе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Семья и дети Камчатки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; Постановление Правительства Камчатского края от 29.11.2013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532-П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 xml:space="preserve">О государственной программе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образования в Камчатском крае»</w:t>
            </w:r>
          </w:p>
        </w:tc>
      </w:tr>
      <w:tr w:rsidR="00431E54" w:rsidRPr="00431E54" w:rsidTr="002502E2">
        <w:trPr>
          <w:trHeight w:val="703"/>
        </w:trPr>
        <w:tc>
          <w:tcPr>
            <w:tcW w:w="2127" w:type="dxa"/>
            <w:gridSpan w:val="2"/>
            <w:vAlign w:val="center"/>
          </w:tcPr>
          <w:p w:rsidR="00431E54" w:rsidRPr="00431E54" w:rsidRDefault="00431E54" w:rsidP="002502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27" w:type="dxa"/>
            <w:shd w:val="clear" w:color="auto" w:fill="FFFF00"/>
            <w:vAlign w:val="center"/>
          </w:tcPr>
          <w:p w:rsidR="00431E54" w:rsidRPr="00431E54" w:rsidRDefault="00431E54" w:rsidP="00250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186,33158</w:t>
            </w:r>
          </w:p>
        </w:tc>
        <w:tc>
          <w:tcPr>
            <w:tcW w:w="1492" w:type="dxa"/>
            <w:shd w:val="clear" w:color="auto" w:fill="FFFF00"/>
            <w:vAlign w:val="center"/>
          </w:tcPr>
          <w:p w:rsidR="00431E54" w:rsidRPr="00431E54" w:rsidRDefault="00431E54" w:rsidP="00250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3 540,30000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431E54" w:rsidRPr="00431E54" w:rsidRDefault="00431E54" w:rsidP="00250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3 726,63158</w:t>
            </w:r>
          </w:p>
        </w:tc>
        <w:tc>
          <w:tcPr>
            <w:tcW w:w="1701" w:type="dxa"/>
            <w:vAlign w:val="center"/>
          </w:tcPr>
          <w:p w:rsidR="00431E54" w:rsidRPr="00431E54" w:rsidRDefault="00431E54" w:rsidP="00250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85" w:type="dxa"/>
            <w:vAlign w:val="center"/>
          </w:tcPr>
          <w:p w:rsidR="00431E54" w:rsidRPr="00431E54" w:rsidRDefault="00431E54" w:rsidP="00250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558" w:type="dxa"/>
            <w:shd w:val="clear" w:color="auto" w:fill="FFFF00"/>
            <w:vAlign w:val="center"/>
          </w:tcPr>
          <w:p w:rsidR="00431E54" w:rsidRPr="00431E54" w:rsidRDefault="00431E54" w:rsidP="00250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E54">
              <w:rPr>
                <w:rFonts w:ascii="Times New Roman" w:hAnsi="Times New Roman" w:cs="Times New Roman"/>
                <w:sz w:val="24"/>
                <w:szCs w:val="24"/>
              </w:rPr>
              <w:t>3 726,63158</w:t>
            </w:r>
          </w:p>
        </w:tc>
        <w:tc>
          <w:tcPr>
            <w:tcW w:w="1560" w:type="dxa"/>
            <w:vAlign w:val="center"/>
          </w:tcPr>
          <w:p w:rsidR="00431E54" w:rsidRPr="00431E54" w:rsidRDefault="00431E54" w:rsidP="00250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68" w:type="dxa"/>
            <w:vAlign w:val="center"/>
          </w:tcPr>
          <w:p w:rsidR="00431E54" w:rsidRPr="00431E54" w:rsidRDefault="00431E54" w:rsidP="00250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715CFD" w:rsidRPr="00221886" w:rsidRDefault="002502E2" w:rsidP="0022188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1092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C122DE8" wp14:editId="4077F207">
                <wp:simplePos x="0" y="0"/>
                <wp:positionH relativeFrom="column">
                  <wp:posOffset>9544050</wp:posOffset>
                </wp:positionH>
                <wp:positionV relativeFrom="paragraph">
                  <wp:posOffset>-259080</wp:posOffset>
                </wp:positionV>
                <wp:extent cx="333375" cy="371475"/>
                <wp:effectExtent l="0" t="0" r="9525" b="952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02E2" w:rsidRPr="00D1092C" w:rsidRDefault="002502E2" w:rsidP="002502E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1092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22DE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751.5pt;margin-top:-20.4pt;width:26.25pt;height:29.2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" stroked="f">
                <v:textbox>
                  <w:txbxContent>
                    <w:p w:rsidR="002502E2" w:rsidRPr="00D1092C" w:rsidRDefault="002502E2" w:rsidP="002502E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1092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15CFD" w:rsidRPr="00221886" w:rsidSect="00715CFD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663" w:rsidRDefault="00E37663" w:rsidP="0006493A">
      <w:pPr>
        <w:spacing w:after="0" w:line="240" w:lineRule="auto"/>
      </w:pPr>
      <w:r>
        <w:separator/>
      </w:r>
    </w:p>
  </w:endnote>
  <w:endnote w:type="continuationSeparator" w:id="0">
    <w:p w:rsidR="00E37663" w:rsidRDefault="00E37663" w:rsidP="0006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663" w:rsidRDefault="00E37663" w:rsidP="0006493A">
      <w:pPr>
        <w:spacing w:after="0" w:line="240" w:lineRule="auto"/>
      </w:pPr>
      <w:r>
        <w:separator/>
      </w:r>
    </w:p>
  </w:footnote>
  <w:footnote w:type="continuationSeparator" w:id="0">
    <w:p w:rsidR="00E37663" w:rsidRDefault="00E37663" w:rsidP="00064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CFD" w:rsidRDefault="00715CFD">
    <w:pPr>
      <w:pStyle w:val="a3"/>
      <w:jc w:val="center"/>
    </w:pPr>
  </w:p>
  <w:p w:rsidR="0006493A" w:rsidRDefault="000649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52CF5"/>
    <w:multiLevelType w:val="hybridMultilevel"/>
    <w:tmpl w:val="F48E9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E82121"/>
    <w:multiLevelType w:val="hybridMultilevel"/>
    <w:tmpl w:val="6276D5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8B"/>
    <w:rsid w:val="0006493A"/>
    <w:rsid w:val="00096D81"/>
    <w:rsid w:val="000F3766"/>
    <w:rsid w:val="001632DE"/>
    <w:rsid w:val="00210BC9"/>
    <w:rsid w:val="00221886"/>
    <w:rsid w:val="0024616A"/>
    <w:rsid w:val="00247E38"/>
    <w:rsid w:val="002502E2"/>
    <w:rsid w:val="00327F19"/>
    <w:rsid w:val="00372FA7"/>
    <w:rsid w:val="00431E54"/>
    <w:rsid w:val="00482530"/>
    <w:rsid w:val="00526BED"/>
    <w:rsid w:val="005B2C18"/>
    <w:rsid w:val="00633C0A"/>
    <w:rsid w:val="006350C8"/>
    <w:rsid w:val="00664EBA"/>
    <w:rsid w:val="0068398D"/>
    <w:rsid w:val="007065AD"/>
    <w:rsid w:val="00715CFD"/>
    <w:rsid w:val="008306FF"/>
    <w:rsid w:val="00953F01"/>
    <w:rsid w:val="009C4795"/>
    <w:rsid w:val="00BC04E0"/>
    <w:rsid w:val="00C32888"/>
    <w:rsid w:val="00D1092C"/>
    <w:rsid w:val="00DB258B"/>
    <w:rsid w:val="00DB731B"/>
    <w:rsid w:val="00DD57DD"/>
    <w:rsid w:val="00E37663"/>
    <w:rsid w:val="00F271C2"/>
    <w:rsid w:val="00F5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5D19C"/>
  <w15:chartTrackingRefBased/>
  <w15:docId w15:val="{E670D3F4-1238-4670-BEB4-BDD81C82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493A"/>
  </w:style>
  <w:style w:type="paragraph" w:styleId="a5">
    <w:name w:val="footer"/>
    <w:basedOn w:val="a"/>
    <w:link w:val="a6"/>
    <w:uiPriority w:val="99"/>
    <w:unhideWhenUsed/>
    <w:rsid w:val="0006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493A"/>
  </w:style>
  <w:style w:type="paragraph" w:styleId="a7">
    <w:name w:val="List Paragraph"/>
    <w:basedOn w:val="a"/>
    <w:uiPriority w:val="34"/>
    <w:qFormat/>
    <w:rsid w:val="00715CFD"/>
    <w:pPr>
      <w:ind w:left="720"/>
      <w:contextualSpacing/>
    </w:pPr>
  </w:style>
  <w:style w:type="table" w:styleId="a8">
    <w:name w:val="Table Grid"/>
    <w:basedOn w:val="a1"/>
    <w:uiPriority w:val="39"/>
    <w:rsid w:val="0043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10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Хамченков Алексей Викторович</dc:creator>
  <cp:keywords/>
  <dc:description/>
  <cp:lastModifiedBy>Хамченков Алексей Викторович</cp:lastModifiedBy>
  <cp:revision>11</cp:revision>
  <dcterms:created xsi:type="dcterms:W3CDTF">2022-09-01T01:41:00Z</dcterms:created>
  <dcterms:modified xsi:type="dcterms:W3CDTF">2022-09-01T01:50:00Z</dcterms:modified>
</cp:coreProperties>
</file>